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9B" w:rsidRPr="00D04A9B" w:rsidRDefault="00D04A9B" w:rsidP="00D04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A9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981931" wp14:editId="090B682D">
            <wp:extent cx="580390" cy="727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9B" w:rsidRPr="00D04A9B" w:rsidRDefault="00D04A9B" w:rsidP="00D04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A9B" w:rsidRPr="00D04A9B" w:rsidRDefault="00D04A9B" w:rsidP="00D04A9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4A9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ЮГОРСКА</w:t>
      </w:r>
    </w:p>
    <w:p w:rsidR="00D04A9B" w:rsidRPr="00D04A9B" w:rsidRDefault="00D04A9B" w:rsidP="00D04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 - Мансийского автономного округа – Югры </w:t>
      </w:r>
    </w:p>
    <w:p w:rsidR="00D04A9B" w:rsidRPr="00D04A9B" w:rsidRDefault="00D52623" w:rsidP="00D04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D04A9B" w:rsidRPr="00D04A9B" w:rsidRDefault="00D04A9B" w:rsidP="00D04A9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4A9B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D04A9B" w:rsidRPr="00D04A9B" w:rsidRDefault="00D04A9B" w:rsidP="00D04A9B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D04A9B" w:rsidRPr="00C126B3" w:rsidRDefault="00D04A9B" w:rsidP="00D04A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D04A9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Pr="00D04A9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C126B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23 марта 2015 года</w:t>
      </w:r>
      <w:r w:rsidRPr="00D04A9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04A9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04A9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F7AB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F7AB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F7AB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04A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="00C126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№</w:t>
      </w:r>
      <w:r w:rsidR="00C126B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1637</w:t>
      </w:r>
    </w:p>
    <w:p w:rsidR="00D04A9B" w:rsidRPr="00D04A9B" w:rsidRDefault="00D04A9B" w:rsidP="00D04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О проведении </w:t>
      </w:r>
      <w:proofErr w:type="gramStart"/>
      <w:r w:rsidR="00523867">
        <w:rPr>
          <w:rFonts w:ascii="Times New Roman" w:eastAsia="Arial Unicode MS" w:hAnsi="Times New Roman" w:cs="Tahoma"/>
          <w:sz w:val="24"/>
          <w:szCs w:val="24"/>
          <w:lang w:eastAsia="ar-SA"/>
        </w:rPr>
        <w:t>традиционного</w:t>
      </w:r>
      <w:proofErr w:type="gramEnd"/>
      <w:r w:rsidR="00523867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национального</w:t>
      </w:r>
    </w:p>
    <w:p w:rsidR="00D04A9B" w:rsidRPr="00D04A9B" w:rsidRDefault="00D04A9B" w:rsidP="00D04A9B">
      <w:pPr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праздника коренных народов Севера</w:t>
      </w:r>
    </w:p>
    <w:p w:rsidR="00D04A9B" w:rsidRPr="00D04A9B" w:rsidRDefault="00D04A9B" w:rsidP="00D04A9B">
      <w:pPr>
        <w:suppressAutoHyphens/>
        <w:spacing w:after="0" w:line="240" w:lineRule="auto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«Вороний день»</w:t>
      </w:r>
    </w:p>
    <w:p w:rsidR="00D04A9B" w:rsidRPr="00D04A9B" w:rsidRDefault="00D04A9B" w:rsidP="00D04A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04A9B" w:rsidRPr="00D04A9B" w:rsidRDefault="00D04A9B" w:rsidP="00D04A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proofErr w:type="gram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В соответствии с пунктами 17, 20 части 1 статьи 16 Федерального закона                                  от 06.10.2003 № 131-ФЗ «Об общих принципах организации местного самоуправления                        в Российской Федерации», в целях реализации  муниципальной программы «Развитие культуры в городе Югорске на 2014 - 2020 годы», утвержденной постановлением администрации города Югорска от 31.10.2013 № 3246, сохранения культурного наследия </w:t>
      </w:r>
      <w:r w:rsidRPr="00D04A9B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 культурных традиций города Югорска, создания условий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для реализации и поддержки</w:t>
      </w:r>
      <w:proofErr w:type="gram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национальных культур народов, населяющих Ханты - Мансийский автономный округ - Югра: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Calibri" w:hAnsi="Times New Roman" w:cs="Tahoma"/>
          <w:sz w:val="24"/>
          <w:szCs w:val="24"/>
          <w:lang w:eastAsia="ar-SA"/>
        </w:rPr>
        <w:t xml:space="preserve">1. Провести в городе </w:t>
      </w:r>
      <w:proofErr w:type="spellStart"/>
      <w:r w:rsidRPr="00D04A9B">
        <w:rPr>
          <w:rFonts w:ascii="Times New Roman" w:eastAsia="Calibri" w:hAnsi="Times New Roman" w:cs="Tahoma"/>
          <w:sz w:val="24"/>
          <w:szCs w:val="24"/>
          <w:lang w:eastAsia="ar-SA"/>
        </w:rPr>
        <w:t>Югорске</w:t>
      </w:r>
      <w:proofErr w:type="spellEnd"/>
      <w:r w:rsidRPr="00D04A9B">
        <w:rPr>
          <w:rFonts w:ascii="Times New Roman" w:eastAsia="Calibri" w:hAnsi="Times New Roman" w:cs="Tahoma"/>
          <w:sz w:val="24"/>
          <w:szCs w:val="24"/>
          <w:lang w:eastAsia="ar-SA"/>
        </w:rPr>
        <w:t xml:space="preserve"> традиционный </w:t>
      </w:r>
      <w:r w:rsidR="00232A88">
        <w:rPr>
          <w:rFonts w:ascii="Times New Roman" w:eastAsia="Calibri" w:hAnsi="Times New Roman" w:cs="Tahoma"/>
          <w:sz w:val="24"/>
          <w:szCs w:val="24"/>
          <w:lang w:eastAsia="ar-SA"/>
        </w:rPr>
        <w:t xml:space="preserve">национальный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праздник коренных народов Севера «Вороний день» </w:t>
      </w:r>
      <w:r>
        <w:rPr>
          <w:rFonts w:ascii="Times New Roman" w:eastAsia="Arial Unicode MS" w:hAnsi="Times New Roman" w:cs="Tahoma"/>
          <w:sz w:val="24"/>
          <w:szCs w:val="24"/>
          <w:lang w:eastAsia="ar-SA"/>
        </w:rPr>
        <w:t>29</w:t>
      </w:r>
      <w:r w:rsidR="00C126B3">
        <w:rPr>
          <w:rFonts w:ascii="Times New Roman" w:eastAsia="Arial Unicode MS" w:hAnsi="Times New Roman" w:cs="Tahoma"/>
          <w:sz w:val="24"/>
          <w:szCs w:val="24"/>
          <w:lang w:eastAsia="ar-SA"/>
        </w:rPr>
        <w:t>.03.2015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на территории музея под открытым небом «Суеват пауль».</w:t>
      </w:r>
    </w:p>
    <w:p w:rsidR="00232A88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2. Утвердить</w:t>
      </w:r>
      <w:r w:rsidR="00232A8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32A88" w:rsidRDefault="00232A88" w:rsidP="00D04A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="00B069D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D04A9B"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остав </w:t>
      </w:r>
      <w:r w:rsidR="00B069D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D04A9B"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рганизационного комитета по подготовке и проведению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традиционного </w:t>
      </w:r>
      <w:r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национального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праздника коренных народов Севера «Вороний день»</w:t>
      </w:r>
      <w:r w:rsidR="00D04A9B"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1);</w:t>
      </w:r>
    </w:p>
    <w:p w:rsidR="00D04A9B" w:rsidRPr="00D04A9B" w:rsidRDefault="00232A88" w:rsidP="00D04A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="00B069DB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D04A9B"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рограмму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проведения </w:t>
      </w:r>
      <w:r w:rsidR="00B069D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традиционного </w:t>
      </w:r>
      <w:r w:rsidR="00B069D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национального </w:t>
      </w:r>
      <w:r w:rsidR="00B069D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праздника коренных народов Севера «Вороний день»</w:t>
      </w:r>
      <w:r w:rsidR="00B069DB"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4A9B"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2).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3. Директору муниципального бюджетного учреждения «Музей истории и этнографии» О.В. Малоземовой обеспечить:</w:t>
      </w:r>
    </w:p>
    <w:p w:rsidR="00D04A9B" w:rsidRPr="00D04A9B" w:rsidRDefault="00335076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sz w:val="24"/>
          <w:szCs w:val="24"/>
          <w:lang w:eastAsia="ar-SA"/>
        </w:rPr>
        <w:t>3.1.</w:t>
      </w:r>
      <w:r w:rsidR="00D04A9B" w:rsidRPr="00D04A9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подготовку и проведение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традиционного </w:t>
      </w:r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национального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праздника коренных народов Севера «Вороний день» </w:t>
      </w:r>
      <w:r w:rsidR="00D04A9B">
        <w:rPr>
          <w:rFonts w:ascii="Times New Roman" w:eastAsia="Arial Unicode MS" w:hAnsi="Times New Roman" w:cs="Tahoma"/>
          <w:sz w:val="24"/>
          <w:szCs w:val="24"/>
          <w:lang w:eastAsia="ar-SA"/>
        </w:rPr>
        <w:t>29</w:t>
      </w:r>
      <w:r w:rsidR="00C126B3">
        <w:rPr>
          <w:rFonts w:ascii="Times New Roman" w:eastAsia="Arial Unicode MS" w:hAnsi="Times New Roman" w:cs="Tahoma"/>
          <w:sz w:val="24"/>
          <w:szCs w:val="24"/>
          <w:lang w:eastAsia="ar-SA"/>
        </w:rPr>
        <w:t>.03.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201</w:t>
      </w:r>
      <w:r w:rsidR="00D04A9B">
        <w:rPr>
          <w:rFonts w:ascii="Times New Roman" w:eastAsia="Arial Unicode MS" w:hAnsi="Times New Roman" w:cs="Tahoma"/>
          <w:sz w:val="24"/>
          <w:szCs w:val="24"/>
          <w:lang w:eastAsia="ar-SA"/>
        </w:rPr>
        <w:t>5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;</w:t>
      </w:r>
    </w:p>
    <w:p w:rsidR="00D04A9B" w:rsidRPr="00D04A9B" w:rsidRDefault="00335076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sz w:val="24"/>
          <w:szCs w:val="24"/>
          <w:lang w:eastAsia="ar-SA"/>
        </w:rPr>
        <w:t>3.2.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готовность территории</w:t>
      </w:r>
      <w:r w:rsidR="006244C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музея под открытым небом «</w:t>
      </w:r>
      <w:proofErr w:type="spellStart"/>
      <w:r w:rsidR="006244C8">
        <w:rPr>
          <w:rFonts w:ascii="Times New Roman" w:eastAsia="Arial Unicode MS" w:hAnsi="Times New Roman" w:cs="Tahoma"/>
          <w:sz w:val="24"/>
          <w:szCs w:val="24"/>
          <w:lang w:eastAsia="ar-SA"/>
        </w:rPr>
        <w:t>Суеват</w:t>
      </w:r>
      <w:proofErr w:type="spellEnd"/>
      <w:r w:rsidR="006244C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proofErr w:type="spellStart"/>
      <w:r w:rsidR="006244C8">
        <w:rPr>
          <w:rFonts w:ascii="Times New Roman" w:eastAsia="Arial Unicode MS" w:hAnsi="Times New Roman" w:cs="Tahoma"/>
          <w:sz w:val="24"/>
          <w:szCs w:val="24"/>
          <w:lang w:eastAsia="ar-SA"/>
        </w:rPr>
        <w:t>пауль</w:t>
      </w:r>
      <w:proofErr w:type="spellEnd"/>
      <w:r w:rsidR="006244C8">
        <w:rPr>
          <w:rFonts w:ascii="Times New Roman" w:eastAsia="Arial Unicode MS" w:hAnsi="Times New Roman" w:cs="Tahoma"/>
          <w:sz w:val="24"/>
          <w:szCs w:val="24"/>
          <w:lang w:eastAsia="ar-SA"/>
        </w:rPr>
        <w:t>»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, сценических и импровизированных спортивных площадок;</w:t>
      </w:r>
    </w:p>
    <w:p w:rsidR="00D04A9B" w:rsidRPr="00D04A9B" w:rsidRDefault="00335076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sz w:val="24"/>
          <w:szCs w:val="24"/>
          <w:lang w:eastAsia="ar-SA"/>
        </w:rPr>
        <w:t>3.3.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систему мер комплексной безопасности во время подготовки и проведения </w:t>
      </w:r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праздника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на территории музея под открытым небом «Суеват пауль».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4. Начальнику отдела развития потребительского рынка и предпринимательства управления экономической политики администрации города Югорска О.П. Лаптевой оказать содействие в организации торгового обслуживания населения </w:t>
      </w:r>
      <w:r>
        <w:rPr>
          <w:rFonts w:ascii="Times New Roman" w:eastAsia="Arial Unicode MS" w:hAnsi="Times New Roman" w:cs="Tahoma"/>
          <w:sz w:val="24"/>
          <w:szCs w:val="24"/>
          <w:lang w:eastAsia="ar-SA"/>
        </w:rPr>
        <w:t>29</w:t>
      </w:r>
      <w:r w:rsidR="00C126B3">
        <w:rPr>
          <w:rFonts w:ascii="Times New Roman" w:eastAsia="Arial Unicode MS" w:hAnsi="Times New Roman" w:cs="Tahoma"/>
          <w:sz w:val="24"/>
          <w:szCs w:val="24"/>
          <w:lang w:eastAsia="ar-SA"/>
        </w:rPr>
        <w:t>.03.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201</w:t>
      </w:r>
      <w:r>
        <w:rPr>
          <w:rFonts w:ascii="Times New Roman" w:eastAsia="Arial Unicode MS" w:hAnsi="Times New Roman" w:cs="Tahoma"/>
          <w:sz w:val="24"/>
          <w:szCs w:val="24"/>
          <w:lang w:eastAsia="ar-SA"/>
        </w:rPr>
        <w:t>5</w:t>
      </w:r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на территории музея под открытым небом «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Суеват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пауль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».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lastRenderedPageBreak/>
        <w:t xml:space="preserve">5. Начальнику управления социальной политики администрации города Югорска               В.М. 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Бурматову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оказать содействие в организации проведения спортивных состязаний, конкурсов </w:t>
      </w:r>
      <w:r>
        <w:rPr>
          <w:rFonts w:ascii="Times New Roman" w:eastAsia="Arial Unicode MS" w:hAnsi="Times New Roman" w:cs="Tahoma"/>
          <w:sz w:val="24"/>
          <w:szCs w:val="24"/>
          <w:lang w:eastAsia="ar-SA"/>
        </w:rPr>
        <w:t>29</w:t>
      </w:r>
      <w:r w:rsidR="00C126B3">
        <w:rPr>
          <w:rFonts w:ascii="Times New Roman" w:eastAsia="Arial Unicode MS" w:hAnsi="Times New Roman" w:cs="Tahoma"/>
          <w:sz w:val="24"/>
          <w:szCs w:val="24"/>
          <w:lang w:eastAsia="ar-SA"/>
        </w:rPr>
        <w:t>.03.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201</w:t>
      </w:r>
      <w:r>
        <w:rPr>
          <w:rFonts w:ascii="Times New Roman" w:eastAsia="Arial Unicode MS" w:hAnsi="Times New Roman" w:cs="Tahoma"/>
          <w:sz w:val="24"/>
          <w:szCs w:val="24"/>
          <w:lang w:eastAsia="ar-SA"/>
        </w:rPr>
        <w:t>5</w:t>
      </w:r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на территории музея под открытым небом «</w:t>
      </w:r>
      <w:proofErr w:type="spellStart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Суеват</w:t>
      </w:r>
      <w:proofErr w:type="spellEnd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proofErr w:type="spellStart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пауль</w:t>
      </w:r>
      <w:proofErr w:type="spellEnd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»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.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6. Рекомендовать начальнику отдела министерства внутренних дел России по городу </w:t>
      </w:r>
      <w:proofErr w:type="spellStart"/>
      <w:r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>Югорску</w:t>
      </w:r>
      <w:proofErr w:type="spellEnd"/>
      <w:r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232A88">
        <w:rPr>
          <w:rFonts w:ascii="Times New Roman" w:eastAsia="Arial Unicode MS" w:hAnsi="Times New Roman" w:cs="Times New Roman"/>
          <w:sz w:val="24"/>
          <w:szCs w:val="24"/>
          <w:lang w:eastAsia="ar-SA"/>
        </w:rPr>
        <w:t>Н.С. Плаксину</w:t>
      </w:r>
      <w:r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(по согласованию) спланировать и реализовать комплекс профилактических мер по обеспечению общественной безопасности и антитеррористической защищенности </w:t>
      </w:r>
      <w:r w:rsidR="00232A88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территории музея по</w:t>
      </w:r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д открытым небом «</w:t>
      </w:r>
      <w:proofErr w:type="spellStart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Суеват</w:t>
      </w:r>
      <w:proofErr w:type="spellEnd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proofErr w:type="spellStart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пауль</w:t>
      </w:r>
      <w:proofErr w:type="spellEnd"/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>»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, обеспечить регулирование движения автотранспортных средств</w:t>
      </w:r>
      <w:r w:rsidR="00966DA2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29</w:t>
      </w:r>
      <w:r w:rsidR="00C126B3">
        <w:rPr>
          <w:rFonts w:ascii="Times New Roman" w:eastAsia="Arial Unicode MS" w:hAnsi="Times New Roman" w:cs="Tahoma"/>
          <w:sz w:val="24"/>
          <w:szCs w:val="24"/>
          <w:lang w:eastAsia="ar-SA"/>
        </w:rPr>
        <w:t>.03.2015</w:t>
      </w:r>
      <w:r w:rsidR="00966DA2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с 12:00 до 16:00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.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7. Начальнику отдела по гражданской обороне и чрезвычайным ситуациям, транспорту и связи администрации города Югорска В.И. Русину </w:t>
      </w:r>
      <w:r w:rsidR="00B069D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обеспечить содействие в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организ</w:t>
      </w:r>
      <w:r w:rsidR="00B069D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ации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работ</w:t>
      </w:r>
      <w:r w:rsidR="00B069DB">
        <w:rPr>
          <w:rFonts w:ascii="Times New Roman" w:eastAsia="Arial Unicode MS" w:hAnsi="Times New Roman" w:cs="Tahoma"/>
          <w:sz w:val="24"/>
          <w:szCs w:val="24"/>
          <w:lang w:eastAsia="ar-SA"/>
        </w:rPr>
        <w:t>ы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r w:rsidR="00B069D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маршрутного 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такси «Югорск - 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Суеват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пауль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», «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Суеват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</w:t>
      </w:r>
      <w:proofErr w:type="spellStart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пауль</w:t>
      </w:r>
      <w:proofErr w:type="spellEnd"/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- Югорск»</w:t>
      </w:r>
      <w:r w:rsidR="00232A88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29</w:t>
      </w:r>
      <w:r w:rsidR="00C126B3">
        <w:rPr>
          <w:rFonts w:ascii="Times New Roman" w:eastAsia="Arial Unicode MS" w:hAnsi="Times New Roman" w:cs="Tahoma"/>
          <w:sz w:val="24"/>
          <w:szCs w:val="24"/>
          <w:lang w:eastAsia="ar-SA"/>
        </w:rPr>
        <w:t>.03.2015</w:t>
      </w:r>
      <w:r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.</w:t>
      </w:r>
    </w:p>
    <w:p w:rsidR="00D04A9B" w:rsidRPr="00D04A9B" w:rsidRDefault="00335076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ahoma"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sz w:val="24"/>
          <w:szCs w:val="24"/>
          <w:lang w:eastAsia="ar-SA"/>
        </w:rPr>
        <w:t>8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. Начальнику управления информационной политики администрации города Югорска Г.Р. Аристовой </w:t>
      </w:r>
      <w:r w:rsidR="00C203D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организовать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информационно</w:t>
      </w:r>
      <w:r w:rsidR="00C203DB">
        <w:rPr>
          <w:rFonts w:ascii="Times New Roman" w:eastAsia="Arial Unicode MS" w:hAnsi="Times New Roman" w:cs="Tahoma"/>
          <w:sz w:val="24"/>
          <w:szCs w:val="24"/>
          <w:lang w:eastAsia="ar-SA"/>
        </w:rPr>
        <w:t>е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обеспечени</w:t>
      </w:r>
      <w:r w:rsidR="00C203DB">
        <w:rPr>
          <w:rFonts w:ascii="Times New Roman" w:eastAsia="Arial Unicode MS" w:hAnsi="Times New Roman" w:cs="Tahoma"/>
          <w:sz w:val="24"/>
          <w:szCs w:val="24"/>
          <w:lang w:eastAsia="ar-SA"/>
        </w:rPr>
        <w:t>е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 xml:space="preserve"> проведения </w:t>
      </w:r>
      <w:r w:rsidR="00A85049">
        <w:rPr>
          <w:rFonts w:ascii="Times New Roman" w:eastAsia="Arial Unicode MS" w:hAnsi="Times New Roman" w:cs="Tahoma"/>
          <w:sz w:val="24"/>
          <w:szCs w:val="24"/>
          <w:lang w:eastAsia="ar-SA"/>
        </w:rPr>
        <w:t>праздника</w:t>
      </w:r>
      <w:r w:rsidR="00C203DB">
        <w:rPr>
          <w:rFonts w:ascii="Times New Roman" w:eastAsia="Arial Unicode MS" w:hAnsi="Times New Roman" w:cs="Tahoma"/>
          <w:sz w:val="24"/>
          <w:szCs w:val="24"/>
          <w:lang w:eastAsia="ar-SA"/>
        </w:rPr>
        <w:t>.</w:t>
      </w:r>
    </w:p>
    <w:p w:rsidR="00D04A9B" w:rsidRPr="00D04A9B" w:rsidRDefault="00335076" w:rsidP="00D04A9B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9</w:t>
      </w:r>
      <w:r w:rsidR="00D04A9B"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 Начальнику управления культуры администрации города Югорска Н.Н. Нестеровой обеспечить </w:t>
      </w:r>
      <w:proofErr w:type="gramStart"/>
      <w:r w:rsidR="00D04A9B"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D04A9B"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организацией и проведением </w:t>
      </w:r>
      <w:r w:rsidR="00D04A9B" w:rsidRPr="00D04A9B">
        <w:rPr>
          <w:rFonts w:ascii="Times New Roman" w:eastAsia="Calibri" w:hAnsi="Times New Roman" w:cs="Tahoma"/>
          <w:sz w:val="24"/>
          <w:szCs w:val="24"/>
          <w:lang w:eastAsia="ar-SA"/>
        </w:rPr>
        <w:t xml:space="preserve">традиционного </w:t>
      </w:r>
      <w:r w:rsidR="00A85049">
        <w:rPr>
          <w:rFonts w:ascii="Times New Roman" w:eastAsia="Calibri" w:hAnsi="Times New Roman" w:cs="Tahoma"/>
          <w:sz w:val="24"/>
          <w:szCs w:val="24"/>
          <w:lang w:eastAsia="ar-SA"/>
        </w:rPr>
        <w:t xml:space="preserve">национального </w:t>
      </w:r>
      <w:r w:rsidR="00D04A9B" w:rsidRPr="00D04A9B">
        <w:rPr>
          <w:rFonts w:ascii="Times New Roman" w:eastAsia="Arial Unicode MS" w:hAnsi="Times New Roman" w:cs="Tahoma"/>
          <w:sz w:val="24"/>
          <w:szCs w:val="24"/>
          <w:lang w:eastAsia="ar-SA"/>
        </w:rPr>
        <w:t>праздника коренных народов Севера «Вороний день»</w:t>
      </w:r>
      <w:r w:rsidR="00D04A9B" w:rsidRPr="00D04A9B">
        <w:rPr>
          <w:rFonts w:ascii="Times New Roman" w:eastAsia="Arial Unicode MS" w:hAnsi="Times New Roman" w:cs="Times New Roman"/>
          <w:sz w:val="24"/>
          <w:szCs w:val="24"/>
          <w:lang w:eastAsia="ar-SA"/>
        </w:rPr>
        <w:t>.</w:t>
      </w:r>
    </w:p>
    <w:p w:rsidR="00D04A9B" w:rsidRPr="00D04A9B" w:rsidRDefault="00D04A9B" w:rsidP="00D04A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3507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. Контроль за выполнением постановления возложить на заместителя главы администрации города Югорска Т.И. Долгодворову.</w:t>
      </w: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администрации города Югорска                                                        М.И. </w:t>
      </w:r>
      <w:proofErr w:type="spellStart"/>
      <w:r w:rsidRPr="00D04A9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Бодак</w:t>
      </w:r>
      <w:proofErr w:type="spellEnd"/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DA2" w:rsidRDefault="00966DA2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DA2" w:rsidRDefault="00966DA2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DA2" w:rsidRDefault="00966DA2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DA2" w:rsidRDefault="00966DA2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DA2" w:rsidRDefault="00966DA2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66DA2" w:rsidRPr="00D04A9B" w:rsidRDefault="00966DA2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 1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C12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23 марта 2015 года</w:t>
      </w: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C12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1637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 xml:space="preserve">Состав Организационного комитета </w:t>
      </w:r>
    </w:p>
    <w:p w:rsidR="00D04A9B" w:rsidRPr="00D04A9B" w:rsidRDefault="00D04A9B" w:rsidP="00D04A9B">
      <w:pPr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подготовке и проведению  </w:t>
      </w:r>
    </w:p>
    <w:p w:rsidR="00D04A9B" w:rsidRPr="00D04A9B" w:rsidRDefault="00D04A9B" w:rsidP="00D04A9B">
      <w:pPr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</w:pPr>
      <w:bookmarkStart w:id="0" w:name="DDE_LINK"/>
      <w:bookmarkStart w:id="1" w:name="DDE_LINK1"/>
      <w:bookmarkEnd w:id="0"/>
      <w:bookmarkEnd w:id="1"/>
      <w:r w:rsidRPr="00D04A9B"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  <w:t xml:space="preserve">традиционного </w:t>
      </w:r>
      <w:r w:rsidR="00A85049"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  <w:t xml:space="preserve">национального </w:t>
      </w:r>
      <w:r w:rsidRPr="00D04A9B"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  <w:t xml:space="preserve">праздника </w:t>
      </w:r>
    </w:p>
    <w:p w:rsidR="00D04A9B" w:rsidRPr="00D04A9B" w:rsidRDefault="00D04A9B" w:rsidP="00D04A9B">
      <w:pPr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  <w:t>коренных народов Севера «Вороний день»</w:t>
      </w:r>
    </w:p>
    <w:p w:rsidR="00D04A9B" w:rsidRPr="00D04A9B" w:rsidRDefault="00D04A9B" w:rsidP="00D04A9B">
      <w:p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М.И. </w:t>
      </w:r>
      <w:proofErr w:type="spellStart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Бодак</w:t>
      </w:r>
      <w:proofErr w:type="spellEnd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глава администрации города Югорска, председатель Организационного комитета</w:t>
      </w:r>
    </w:p>
    <w:p w:rsid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Т.И. Долгодворова - заместитель главы администрации города Югорска, заместитель председателя Организационного комитета</w:t>
      </w:r>
    </w:p>
    <w:p w:rsidR="00523867" w:rsidRPr="00D04A9B" w:rsidRDefault="00523867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</w:p>
    <w:p w:rsidR="00D04A9B" w:rsidRPr="00D04A9B" w:rsidRDefault="00D04A9B" w:rsidP="00D04A9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Члены Орг</w:t>
      </w:r>
      <w:r w:rsidR="00B069D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анизационного </w:t>
      </w: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комитета: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В.К. </w:t>
      </w:r>
      <w:proofErr w:type="spellStart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Бандурин</w:t>
      </w:r>
      <w:proofErr w:type="spellEnd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заместитель главы администрации города Югорска, директор департамента </w:t>
      </w:r>
      <w:proofErr w:type="spellStart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жилищно</w:t>
      </w:r>
      <w:proofErr w:type="spellEnd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коммунального и строительно</w:t>
      </w:r>
      <w:r w:rsidR="00A85049">
        <w:rPr>
          <w:rFonts w:ascii="Times New Roman" w:eastAsia="Times New Roman" w:hAnsi="Times New Roman" w:cs="Tahoma"/>
          <w:sz w:val="24"/>
          <w:szCs w:val="24"/>
          <w:lang w:eastAsia="ar-SA"/>
        </w:rPr>
        <w:t>го комплекса администрации города Югорска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Н.Н. Нестерова - начальник управления культуры администрации города Югорска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В.М. </w:t>
      </w:r>
      <w:proofErr w:type="spellStart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Бурматов</w:t>
      </w:r>
      <w:proofErr w:type="spellEnd"/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начальник управления социальной политики администрации города Югорска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Г.Р. Аристова - начальник управления информационной политики администрации                     города Югорска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О.П. Лаптева - начальник отдела развития потребительского рынка и предпринимательства управления экономической политики администрации города Югорска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В.И. Русин - начальник отдела по гражданской обороне и чрезвычайным ситуациям, транспорту и связи администрации города Югорска</w:t>
      </w:r>
    </w:p>
    <w:p w:rsidR="00D04A9B" w:rsidRPr="00D04A9B" w:rsidRDefault="00A85049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>
        <w:rPr>
          <w:rFonts w:ascii="Times New Roman" w:eastAsia="Times New Roman" w:hAnsi="Times New Roman" w:cs="Tahoma"/>
          <w:sz w:val="24"/>
          <w:szCs w:val="24"/>
          <w:lang w:eastAsia="ar-SA"/>
        </w:rPr>
        <w:t>Н.С. Плаксин</w:t>
      </w:r>
      <w:r w:rsidR="00D04A9B"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- начальник отдела министерства внутренних дел России по городу Югорску (по согласованию)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ahoma"/>
          <w:sz w:val="24"/>
          <w:szCs w:val="24"/>
          <w:lang w:eastAsia="ar-SA"/>
        </w:rPr>
        <w:t>С.Н. Романовская - директор - главный редактор муниципального унитарного предприятия  города Югорска «Югорский информационно-издательский центр»</w:t>
      </w:r>
    </w:p>
    <w:p w:rsidR="00A85049" w:rsidRDefault="00A85049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Малоземова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директор муниципального бюджетного учреждения «Музей истории и этнографии»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Н.Т. Самарина – директор муниципального автономного учреждения «Центр культуры  «Югра-презент»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Кузнецова - директор муниципального бюджетного учреждения культуры «МиГ»</w:t>
      </w:r>
    </w:p>
    <w:p w:rsidR="00D04A9B" w:rsidRPr="00D04A9B" w:rsidRDefault="00D04A9B" w:rsidP="00A85049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А.А. </w:t>
      </w:r>
      <w:proofErr w:type="spellStart"/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>Багаева</w:t>
      </w:r>
      <w:proofErr w:type="spellEnd"/>
      <w:r w:rsidRPr="00D04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председатель городского отделения общественной организации                     «Спасении Югры»</w:t>
      </w: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6C5D75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</w:t>
      </w:r>
      <w:r w:rsidR="00D04A9B"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риложение 2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C12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23 марта 2015 года</w:t>
      </w:r>
      <w:r w:rsidRPr="00D04A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 </w:t>
      </w:r>
      <w:r w:rsidR="00C126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1637</w:t>
      </w: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4A9B" w:rsidRPr="00D04A9B" w:rsidRDefault="00D04A9B" w:rsidP="00D04A9B">
      <w:pPr>
        <w:tabs>
          <w:tab w:val="left" w:pos="709"/>
          <w:tab w:val="left" w:pos="3765"/>
        </w:tabs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>Программа</w:t>
      </w:r>
      <w:r w:rsidR="00B069DB"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 xml:space="preserve"> проведения</w:t>
      </w:r>
    </w:p>
    <w:p w:rsidR="00D04A9B" w:rsidRPr="00D04A9B" w:rsidRDefault="00D04A9B" w:rsidP="00D04A9B">
      <w:pPr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b/>
          <w:bCs/>
          <w:sz w:val="24"/>
          <w:szCs w:val="24"/>
          <w:lang w:eastAsia="ar-SA"/>
        </w:rPr>
        <w:t>традиционного праздника коренных народов Севера «Вороний день»</w:t>
      </w:r>
    </w:p>
    <w:p w:rsidR="00D04A9B" w:rsidRPr="00D04A9B" w:rsidRDefault="00D04A9B" w:rsidP="00D04A9B">
      <w:pPr>
        <w:tabs>
          <w:tab w:val="left" w:pos="709"/>
          <w:tab w:val="left" w:pos="3765"/>
        </w:tabs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sz w:val="24"/>
          <w:szCs w:val="24"/>
          <w:lang w:eastAsia="ar-SA"/>
        </w:rPr>
      </w:pPr>
      <w:r w:rsidRPr="00D04A9B"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>в музее под открытым небом «Суеват пауль»</w:t>
      </w:r>
    </w:p>
    <w:p w:rsidR="00D04A9B" w:rsidRPr="00D04A9B" w:rsidRDefault="00A85049" w:rsidP="00D04A9B">
      <w:pPr>
        <w:tabs>
          <w:tab w:val="left" w:pos="709"/>
          <w:tab w:val="left" w:pos="3765"/>
        </w:tabs>
        <w:suppressAutoHyphens/>
        <w:spacing w:after="0" w:line="100" w:lineRule="atLeast"/>
        <w:jc w:val="center"/>
        <w:rPr>
          <w:rFonts w:ascii="Times New Roman" w:eastAsia="Arial Unicode MS" w:hAnsi="Times New Roman" w:cs="Tahoma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>29</w:t>
      </w:r>
      <w:r w:rsidR="00D04A9B" w:rsidRPr="00D04A9B"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 xml:space="preserve"> марта 201</w:t>
      </w:r>
      <w:r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>5</w:t>
      </w:r>
      <w:r w:rsidR="00D04A9B" w:rsidRPr="00D04A9B">
        <w:rPr>
          <w:rFonts w:ascii="Times New Roman" w:eastAsia="Arial Unicode MS" w:hAnsi="Times New Roman" w:cs="Tahoma"/>
          <w:b/>
          <w:sz w:val="24"/>
          <w:szCs w:val="24"/>
          <w:lang w:eastAsia="ar-SA"/>
        </w:rPr>
        <w:t xml:space="preserve"> года</w:t>
      </w:r>
    </w:p>
    <w:p w:rsidR="00D04A9B" w:rsidRPr="00D04A9B" w:rsidRDefault="00D04A9B" w:rsidP="00D04A9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5340"/>
        <w:gridCol w:w="3809"/>
      </w:tblGrid>
      <w:tr w:rsidR="00D04A9B" w:rsidRPr="00D04A9B" w:rsidTr="00D04A9B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A9B" w:rsidRPr="00D04A9B" w:rsidRDefault="00D04A9B" w:rsidP="00D04A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A9B" w:rsidRPr="00D04A9B" w:rsidRDefault="00D04A9B" w:rsidP="00D04A9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 проведения</w:t>
            </w:r>
          </w:p>
        </w:tc>
      </w:tr>
      <w:tr w:rsidR="00D04A9B" w:rsidRPr="00D04A9B" w:rsidTr="00D04A9B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A9B" w:rsidRPr="00D04A9B" w:rsidRDefault="00D04A9B" w:rsidP="00D04A9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Трансляция народных мелодий и песен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A9B" w:rsidRPr="00D04A9B" w:rsidRDefault="00D04A9B" w:rsidP="004824F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12.00 - 1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</w:tr>
      <w:tr w:rsidR="00D04A9B" w:rsidRPr="00D04A9B" w:rsidTr="00D04A9B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A9B" w:rsidRPr="00D04A9B" w:rsidRDefault="00CE194D" w:rsidP="008E07E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торговых точек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A9B" w:rsidRPr="00D04A9B" w:rsidRDefault="00D04A9B" w:rsidP="004824F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0 - 1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</w:tr>
      <w:tr w:rsidR="00D04A9B" w:rsidRPr="00D04A9B" w:rsidTr="00D04A9B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A9B" w:rsidRPr="00D04A9B" w:rsidRDefault="00D04A9B" w:rsidP="00D04A9B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Праздничная программа: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04A9B" w:rsidRPr="00D04A9B" w:rsidRDefault="00D04A9B" w:rsidP="00D04A9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экскурсия </w:t>
            </w:r>
            <w:r w:rsidR="008E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музейной экспозиции                   «</w:t>
            </w:r>
            <w:proofErr w:type="spellStart"/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Суеват</w:t>
            </w:r>
            <w:proofErr w:type="spellEnd"/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пауль</w:t>
            </w:r>
            <w:proofErr w:type="spellEnd"/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D04A9B" w:rsidRPr="00D04A9B" w:rsidRDefault="00D04A9B" w:rsidP="00D04A9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традиционные обрядовые действия;</w:t>
            </w:r>
          </w:p>
          <w:p w:rsidR="00D04A9B" w:rsidRPr="00D04A9B" w:rsidRDefault="00D04A9B" w:rsidP="00D04A9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театрализованное повествование;</w:t>
            </w:r>
          </w:p>
          <w:p w:rsidR="00D04A9B" w:rsidRPr="00D04A9B" w:rsidRDefault="00D04A9B" w:rsidP="00D04A9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выступления творческих коллективов;</w:t>
            </w:r>
          </w:p>
          <w:p w:rsidR="00D04A9B" w:rsidRPr="00D04A9B" w:rsidRDefault="00D04A9B" w:rsidP="00D04A9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игровая программа для детей; </w:t>
            </w:r>
          </w:p>
          <w:p w:rsidR="00D04A9B" w:rsidRPr="00D04A9B" w:rsidRDefault="00D04A9B" w:rsidP="00D04A9B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спортивно-игровые состязания для взрослых</w:t>
            </w:r>
            <w:r w:rsidRPr="00D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D04A9B" w:rsidRDefault="00D04A9B" w:rsidP="008E07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выставка</w:t>
            </w:r>
            <w:r w:rsidR="008E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продажа </w:t>
            </w:r>
            <w:r w:rsidR="008E0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сувениров;</w:t>
            </w:r>
          </w:p>
          <w:p w:rsidR="008E07EF" w:rsidRPr="00D04A9B" w:rsidRDefault="008E07EF" w:rsidP="008E07E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награждение участников спортивно-игровых состязаний.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A9B" w:rsidRPr="00D04A9B" w:rsidRDefault="00D04A9B" w:rsidP="004824F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 – 1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</w:tr>
      <w:tr w:rsidR="00D04A9B" w:rsidRPr="00D04A9B" w:rsidTr="00D04A9B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4A9B" w:rsidRPr="00D04A9B" w:rsidRDefault="00D04A9B" w:rsidP="00D04A9B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стационарной экспозиции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A9B" w:rsidRPr="00D04A9B" w:rsidRDefault="00D04A9B" w:rsidP="004824F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 – 1</w:t>
            </w:r>
            <w:r w:rsidR="004824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D04A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</w:tr>
    </w:tbl>
    <w:p w:rsidR="00D04A9B" w:rsidRPr="00D04A9B" w:rsidRDefault="00D04A9B" w:rsidP="00D04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GoBack"/>
      <w:bookmarkEnd w:id="2"/>
    </w:p>
    <w:sectPr w:rsidR="00D04A9B" w:rsidRPr="00D0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11A6"/>
    <w:multiLevelType w:val="hybridMultilevel"/>
    <w:tmpl w:val="A03EF5AE"/>
    <w:lvl w:ilvl="0" w:tplc="97B2F5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81"/>
    <w:rsid w:val="00232A88"/>
    <w:rsid w:val="00335076"/>
    <w:rsid w:val="00377781"/>
    <w:rsid w:val="004538C4"/>
    <w:rsid w:val="004824FB"/>
    <w:rsid w:val="00523867"/>
    <w:rsid w:val="006244C8"/>
    <w:rsid w:val="006C5D75"/>
    <w:rsid w:val="008E07EF"/>
    <w:rsid w:val="00966DA2"/>
    <w:rsid w:val="00A85049"/>
    <w:rsid w:val="00B069DB"/>
    <w:rsid w:val="00C126B3"/>
    <w:rsid w:val="00C203DB"/>
    <w:rsid w:val="00CE194D"/>
    <w:rsid w:val="00D04A9B"/>
    <w:rsid w:val="00D52623"/>
    <w:rsid w:val="00E95596"/>
    <w:rsid w:val="00EF7ABE"/>
    <w:rsid w:val="00F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BA5F-2BC0-4A4C-968D-17FF2895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Наталья Николаевна</dc:creator>
  <cp:keywords/>
  <dc:description/>
  <cp:lastModifiedBy>Ковзан Анастасия Анатольевна</cp:lastModifiedBy>
  <cp:revision>16</cp:revision>
  <cp:lastPrinted>2015-02-24T04:22:00Z</cp:lastPrinted>
  <dcterms:created xsi:type="dcterms:W3CDTF">2015-02-17T03:11:00Z</dcterms:created>
  <dcterms:modified xsi:type="dcterms:W3CDTF">2015-03-23T08:48:00Z</dcterms:modified>
</cp:coreProperties>
</file>